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944500" w:rsidP="00E77E17">
      <w:pPr>
        <w:jc w:val="both"/>
        <w:rPr>
          <w:rFonts w:ascii="Trebuchet MS" w:hAnsi="Trebuchet MS"/>
          <w:b/>
        </w:rPr>
      </w:pPr>
      <w:r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40032" wp14:editId="500864BE">
                <wp:simplePos x="0" y="0"/>
                <wp:positionH relativeFrom="column">
                  <wp:posOffset>4120515</wp:posOffset>
                </wp:positionH>
                <wp:positionV relativeFrom="paragraph">
                  <wp:posOffset>-57150</wp:posOffset>
                </wp:positionV>
                <wp:extent cx="2381250" cy="10001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00" w:rsidRDefault="00944500" w:rsidP="00944500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400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4.45pt;margin-top:-4.5pt;width:187.5pt;height:7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" stroked="f">
                <v:fill opacity="0"/>
                <v:textbox>
                  <w:txbxContent>
                    <w:p w:rsidR="00944500" w:rsidRDefault="00944500" w:rsidP="00944500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8F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Default="00261B69" w:rsidP="00261B69">
      <w:pPr>
        <w:ind w:left="-709"/>
        <w:jc w:val="center"/>
        <w:rPr>
          <w:rFonts w:ascii="Trebuchet MS" w:hAnsi="Trebuchet MS"/>
        </w:rPr>
      </w:pPr>
    </w:p>
    <w:p w:rsidR="004337DA" w:rsidRPr="00296230" w:rsidRDefault="004337DA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8E0D89" w:rsidRDefault="008E0D89" w:rsidP="00011064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30"/>
          <w:szCs w:val="30"/>
        </w:rPr>
      </w:pPr>
    </w:p>
    <w:p w:rsidR="00204399" w:rsidRPr="00204399" w:rsidRDefault="008E0D89" w:rsidP="002043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04399">
        <w:rPr>
          <w:b/>
          <w:sz w:val="28"/>
          <w:szCs w:val="28"/>
        </w:rPr>
        <w:t xml:space="preserve">Что нужно сделать, чтобы не получить отказ </w:t>
      </w:r>
    </w:p>
    <w:p w:rsidR="008E0D89" w:rsidRPr="00204399" w:rsidRDefault="008E0D89" w:rsidP="002043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04399">
        <w:rPr>
          <w:b/>
          <w:sz w:val="28"/>
          <w:szCs w:val="28"/>
        </w:rPr>
        <w:t>в регистрации юридическому лицу</w:t>
      </w:r>
    </w:p>
    <w:p w:rsidR="00204399" w:rsidRPr="00204399" w:rsidRDefault="00204399" w:rsidP="002043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E0D89" w:rsidRPr="00204399" w:rsidRDefault="008E0D89" w:rsidP="002043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399">
        <w:rPr>
          <w:sz w:val="28"/>
          <w:szCs w:val="28"/>
        </w:rPr>
        <w:t>Одними из часто встречающихся отказов в государственной регистрации налогоплательщикам являются следующие причины</w:t>
      </w:r>
      <w:r w:rsidR="00CA569D">
        <w:rPr>
          <w:sz w:val="28"/>
          <w:szCs w:val="28"/>
        </w:rPr>
        <w:t>:</w:t>
      </w:r>
    </w:p>
    <w:p w:rsidR="008E0D89" w:rsidRPr="00204399" w:rsidRDefault="00204399" w:rsidP="00204399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04399">
        <w:rPr>
          <w:sz w:val="28"/>
          <w:szCs w:val="28"/>
        </w:rPr>
        <w:t xml:space="preserve">          - </w:t>
      </w:r>
      <w:r w:rsidR="008E0D89" w:rsidRPr="00204399">
        <w:rPr>
          <w:sz w:val="28"/>
          <w:szCs w:val="28"/>
        </w:rPr>
        <w:t>"Решения, принятые общим собранием участников общества и состав участников общества, присутствовавших при его принятии, не подтверждены путем нотариального удостоверения"</w:t>
      </w:r>
      <w:r w:rsidRPr="00204399">
        <w:rPr>
          <w:sz w:val="28"/>
          <w:szCs w:val="28"/>
        </w:rPr>
        <w:t xml:space="preserve"> </w:t>
      </w:r>
      <w:r w:rsidR="00DE68CB">
        <w:rPr>
          <w:color w:val="000000" w:themeColor="text1"/>
          <w:sz w:val="28"/>
          <w:szCs w:val="28"/>
        </w:rPr>
        <w:t>–</w:t>
      </w:r>
      <w:r w:rsidR="008E0D89" w:rsidRPr="00204399">
        <w:rPr>
          <w:color w:val="000000" w:themeColor="text1"/>
          <w:sz w:val="28"/>
          <w:szCs w:val="28"/>
        </w:rPr>
        <w:t xml:space="preserve"> </w:t>
      </w:r>
      <w:r w:rsidR="00DE68CB">
        <w:rPr>
          <w:i/>
          <w:color w:val="000000" w:themeColor="text1"/>
          <w:sz w:val="28"/>
          <w:szCs w:val="28"/>
        </w:rPr>
        <w:t xml:space="preserve">необходимо </w:t>
      </w:r>
      <w:r w:rsidRPr="00204399">
        <w:rPr>
          <w:i/>
          <w:color w:val="000000" w:themeColor="text1"/>
          <w:sz w:val="28"/>
          <w:szCs w:val="28"/>
        </w:rPr>
        <w:t>в</w:t>
      </w:r>
      <w:r w:rsidR="008E0D89" w:rsidRPr="00204399">
        <w:rPr>
          <w:i/>
          <w:sz w:val="28"/>
          <w:szCs w:val="28"/>
        </w:rPr>
        <w:t>нест</w:t>
      </w:r>
      <w:r w:rsidR="00DE68CB">
        <w:rPr>
          <w:i/>
          <w:sz w:val="28"/>
          <w:szCs w:val="28"/>
        </w:rPr>
        <w:t>и</w:t>
      </w:r>
      <w:r w:rsidR="008E0D89" w:rsidRPr="00204399">
        <w:rPr>
          <w:i/>
          <w:sz w:val="28"/>
          <w:szCs w:val="28"/>
        </w:rPr>
        <w:t xml:space="preserve"> изменения в устав, </w:t>
      </w:r>
      <w:r w:rsidR="00DE68CB">
        <w:rPr>
          <w:i/>
          <w:sz w:val="28"/>
          <w:szCs w:val="28"/>
        </w:rPr>
        <w:t xml:space="preserve">с указанием </w:t>
      </w:r>
      <w:r w:rsidR="008E0D89" w:rsidRPr="00204399">
        <w:rPr>
          <w:i/>
          <w:sz w:val="28"/>
          <w:szCs w:val="28"/>
        </w:rPr>
        <w:t>в уставе при создании юридического лица, либо в нотариально удостоверенном протоколе общего собрания участников/решении единственного участника альтернативный способ подтверждения на последующие решения (к примеру, предусмотреть, что протокол должны подписать все участники)</w:t>
      </w:r>
      <w:r w:rsidRPr="00204399">
        <w:rPr>
          <w:i/>
          <w:sz w:val="28"/>
          <w:szCs w:val="28"/>
        </w:rPr>
        <w:t>;</w:t>
      </w:r>
    </w:p>
    <w:p w:rsidR="00204399" w:rsidRPr="00204399" w:rsidRDefault="00204399" w:rsidP="00204399">
      <w:pPr>
        <w:jc w:val="both"/>
        <w:rPr>
          <w:i/>
          <w:sz w:val="28"/>
          <w:szCs w:val="28"/>
        </w:rPr>
      </w:pPr>
      <w:r w:rsidRPr="00204399">
        <w:rPr>
          <w:sz w:val="28"/>
          <w:szCs w:val="28"/>
        </w:rPr>
        <w:t xml:space="preserve">          - </w:t>
      </w:r>
      <w:r w:rsidR="008E0D89" w:rsidRPr="00204399">
        <w:rPr>
          <w:sz w:val="28"/>
          <w:szCs w:val="28"/>
        </w:rPr>
        <w:t xml:space="preserve">Не указан адрес электронной почты заявителя </w:t>
      </w:r>
      <w:r w:rsidR="00DE68CB">
        <w:rPr>
          <w:sz w:val="28"/>
          <w:szCs w:val="28"/>
        </w:rPr>
        <w:t>–</w:t>
      </w:r>
      <w:r w:rsidR="008E0D89" w:rsidRPr="00204399">
        <w:rPr>
          <w:sz w:val="28"/>
          <w:szCs w:val="28"/>
        </w:rPr>
        <w:t xml:space="preserve"> </w:t>
      </w:r>
      <w:r w:rsidR="00DE68CB" w:rsidRPr="00DE68CB">
        <w:rPr>
          <w:i/>
          <w:sz w:val="28"/>
          <w:szCs w:val="28"/>
        </w:rPr>
        <w:t xml:space="preserve">следует </w:t>
      </w:r>
      <w:r w:rsidR="008E0D89" w:rsidRPr="00204399">
        <w:rPr>
          <w:i/>
          <w:sz w:val="28"/>
          <w:szCs w:val="28"/>
        </w:rPr>
        <w:t>ука</w:t>
      </w:r>
      <w:r w:rsidR="00DE68CB">
        <w:rPr>
          <w:i/>
          <w:sz w:val="28"/>
          <w:szCs w:val="28"/>
        </w:rPr>
        <w:t>зать</w:t>
      </w:r>
      <w:r w:rsidR="008E0D89" w:rsidRPr="00204399">
        <w:rPr>
          <w:i/>
          <w:sz w:val="28"/>
          <w:szCs w:val="28"/>
        </w:rPr>
        <w:t xml:space="preserve"> адрес электронной почты</w:t>
      </w:r>
      <w:r w:rsidR="00DE68CB">
        <w:rPr>
          <w:i/>
          <w:sz w:val="28"/>
          <w:szCs w:val="28"/>
        </w:rPr>
        <w:t>,</w:t>
      </w:r>
      <w:r w:rsidR="008E0D89" w:rsidRPr="00204399">
        <w:rPr>
          <w:i/>
          <w:sz w:val="28"/>
          <w:szCs w:val="28"/>
        </w:rPr>
        <w:t xml:space="preserve"> и результат </w:t>
      </w:r>
      <w:proofErr w:type="spellStart"/>
      <w:r w:rsidR="008E0D89" w:rsidRPr="00204399">
        <w:rPr>
          <w:i/>
          <w:sz w:val="28"/>
          <w:szCs w:val="28"/>
        </w:rPr>
        <w:t>госуслуги</w:t>
      </w:r>
      <w:proofErr w:type="spellEnd"/>
      <w:r w:rsidR="008E0D89" w:rsidRPr="00204399">
        <w:rPr>
          <w:i/>
          <w:sz w:val="28"/>
          <w:szCs w:val="28"/>
        </w:rPr>
        <w:t xml:space="preserve"> п</w:t>
      </w:r>
      <w:r w:rsidR="00DE68CB">
        <w:rPr>
          <w:i/>
          <w:sz w:val="28"/>
          <w:szCs w:val="28"/>
        </w:rPr>
        <w:t>оступит</w:t>
      </w:r>
      <w:r w:rsidR="008E0D89" w:rsidRPr="00204399">
        <w:rPr>
          <w:i/>
          <w:sz w:val="28"/>
          <w:szCs w:val="28"/>
        </w:rPr>
        <w:t xml:space="preserve"> в электронном виде со штампом регистрирующего органа</w:t>
      </w:r>
      <w:r w:rsidRPr="00204399">
        <w:rPr>
          <w:i/>
          <w:sz w:val="28"/>
          <w:szCs w:val="28"/>
        </w:rPr>
        <w:t>;</w:t>
      </w:r>
    </w:p>
    <w:p w:rsidR="008E0D89" w:rsidRPr="00204399" w:rsidRDefault="00204399" w:rsidP="0020439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04399">
        <w:rPr>
          <w:sz w:val="28"/>
          <w:szCs w:val="28"/>
        </w:rPr>
        <w:t xml:space="preserve">- </w:t>
      </w:r>
      <w:r w:rsidR="008E0D89" w:rsidRPr="00204399">
        <w:rPr>
          <w:sz w:val="28"/>
          <w:szCs w:val="28"/>
        </w:rPr>
        <w:t xml:space="preserve">Ошибочное указание в заявлениях и уставах юридических лиц в качестве населенных пунктов СНТ, ДНТ – </w:t>
      </w:r>
      <w:r w:rsidR="00DE68CB">
        <w:rPr>
          <w:i/>
          <w:sz w:val="28"/>
          <w:szCs w:val="28"/>
        </w:rPr>
        <w:t>должны быть указаны</w:t>
      </w:r>
      <w:r w:rsidR="008E0D89" w:rsidRPr="00204399">
        <w:rPr>
          <w:i/>
          <w:sz w:val="28"/>
          <w:szCs w:val="28"/>
        </w:rPr>
        <w:t xml:space="preserve"> только населенные пункты, установленные в соответствии с законом Республики Бурятия от 31.12.2004 №</w:t>
      </w:r>
      <w:r w:rsidR="00DE68CB">
        <w:rPr>
          <w:i/>
          <w:sz w:val="28"/>
          <w:szCs w:val="28"/>
        </w:rPr>
        <w:t xml:space="preserve"> </w:t>
      </w:r>
      <w:r w:rsidR="008E0D89" w:rsidRPr="00204399">
        <w:rPr>
          <w:i/>
          <w:sz w:val="28"/>
          <w:szCs w:val="28"/>
        </w:rPr>
        <w:t>985-III «Об установлении границ, образовании и наделении статусом муниципальных образований в Республике Бурятия»</w:t>
      </w:r>
      <w:r>
        <w:rPr>
          <w:i/>
          <w:sz w:val="28"/>
          <w:szCs w:val="28"/>
        </w:rPr>
        <w:t>;</w:t>
      </w:r>
    </w:p>
    <w:p w:rsidR="008E0D89" w:rsidRPr="00204399" w:rsidRDefault="00204399" w:rsidP="0020439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- Б</w:t>
      </w:r>
      <w:r w:rsidR="008E0D89" w:rsidRPr="00204399">
        <w:rPr>
          <w:sz w:val="28"/>
          <w:szCs w:val="28"/>
        </w:rPr>
        <w:t xml:space="preserve">ыл превышен годичный срок ликвидации общества с ограниченной ответственностью, установленный </w:t>
      </w:r>
      <w:hyperlink r:id="rId7" w:history="1">
        <w:r w:rsidR="008E0D89" w:rsidRPr="00204399">
          <w:rPr>
            <w:sz w:val="28"/>
            <w:szCs w:val="28"/>
          </w:rPr>
          <w:t>пунктом 6 статьи 57</w:t>
        </w:r>
      </w:hyperlink>
      <w:r w:rsidR="008E0D89" w:rsidRPr="00204399">
        <w:rPr>
          <w:sz w:val="28"/>
          <w:szCs w:val="28"/>
        </w:rPr>
        <w:t xml:space="preserve"> Закона N 14-ФЗ – </w:t>
      </w:r>
      <w:r w:rsidR="00DE68CB">
        <w:rPr>
          <w:i/>
          <w:sz w:val="28"/>
          <w:szCs w:val="28"/>
        </w:rPr>
        <w:t xml:space="preserve">в данном случае необходимо </w:t>
      </w:r>
      <w:r w:rsidR="008E0D89" w:rsidRPr="00204399">
        <w:rPr>
          <w:i/>
          <w:sz w:val="28"/>
          <w:szCs w:val="28"/>
        </w:rPr>
        <w:t>продл</w:t>
      </w:r>
      <w:r w:rsidR="00DE68CB">
        <w:rPr>
          <w:i/>
          <w:sz w:val="28"/>
          <w:szCs w:val="28"/>
        </w:rPr>
        <w:t>ить</w:t>
      </w:r>
      <w:r w:rsidR="008E0D89" w:rsidRPr="00204399">
        <w:rPr>
          <w:i/>
          <w:sz w:val="28"/>
          <w:szCs w:val="28"/>
        </w:rPr>
        <w:t xml:space="preserve"> срок ликвидации на 6 месяцев в судебном порядке</w:t>
      </w:r>
      <w:r>
        <w:rPr>
          <w:i/>
          <w:sz w:val="28"/>
          <w:szCs w:val="28"/>
        </w:rPr>
        <w:t>;</w:t>
      </w:r>
    </w:p>
    <w:p w:rsidR="008E0D89" w:rsidRPr="00204399" w:rsidRDefault="00204399" w:rsidP="0020439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- З</w:t>
      </w:r>
      <w:r w:rsidR="008E0D89" w:rsidRPr="00204399">
        <w:rPr>
          <w:sz w:val="28"/>
          <w:szCs w:val="28"/>
        </w:rPr>
        <w:t xml:space="preserve">аявление поступило в форме электронных документов, при этом было подписано усиленной квалифицированной электронной подписью прежнего директора, у которого отсутствуют полномочия выступать от имени организации - </w:t>
      </w:r>
      <w:r w:rsidR="008E0D89" w:rsidRPr="00204399">
        <w:rPr>
          <w:i/>
          <w:sz w:val="28"/>
          <w:szCs w:val="28"/>
        </w:rPr>
        <w:t>УКЭП должна быть нового руководителя</w:t>
      </w:r>
      <w:r>
        <w:rPr>
          <w:i/>
          <w:sz w:val="28"/>
          <w:szCs w:val="28"/>
        </w:rPr>
        <w:t>;</w:t>
      </w:r>
    </w:p>
    <w:p w:rsidR="008E0D89" w:rsidRPr="00204399" w:rsidRDefault="00204399" w:rsidP="0020439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04399">
        <w:rPr>
          <w:sz w:val="28"/>
          <w:szCs w:val="28"/>
        </w:rPr>
        <w:t xml:space="preserve">- </w:t>
      </w:r>
      <w:r w:rsidR="008E0D89" w:rsidRPr="00204399">
        <w:rPr>
          <w:sz w:val="28"/>
          <w:szCs w:val="28"/>
        </w:rPr>
        <w:t xml:space="preserve">Имеется запрет судебных органов или службы судебных приставов на осуществление регистрационных действий в отношении ЮЛ – </w:t>
      </w:r>
      <w:r w:rsidR="008E0D89" w:rsidRPr="00204399">
        <w:rPr>
          <w:i/>
          <w:sz w:val="28"/>
          <w:szCs w:val="28"/>
        </w:rPr>
        <w:t xml:space="preserve">перед подачей документов </w:t>
      </w:r>
      <w:r w:rsidR="00650F7A">
        <w:rPr>
          <w:i/>
          <w:sz w:val="28"/>
          <w:szCs w:val="28"/>
        </w:rPr>
        <w:t xml:space="preserve">следует </w:t>
      </w:r>
      <w:r w:rsidR="008E0D89" w:rsidRPr="00204399">
        <w:rPr>
          <w:i/>
          <w:sz w:val="28"/>
          <w:szCs w:val="28"/>
        </w:rPr>
        <w:t>прове</w:t>
      </w:r>
      <w:r w:rsidR="00650F7A">
        <w:rPr>
          <w:i/>
          <w:sz w:val="28"/>
          <w:szCs w:val="28"/>
        </w:rPr>
        <w:t>с</w:t>
      </w:r>
      <w:r w:rsidR="008E0D89" w:rsidRPr="00204399">
        <w:rPr>
          <w:i/>
          <w:sz w:val="28"/>
          <w:szCs w:val="28"/>
        </w:rPr>
        <w:t>т</w:t>
      </w:r>
      <w:r w:rsidR="00650F7A">
        <w:rPr>
          <w:i/>
          <w:sz w:val="28"/>
          <w:szCs w:val="28"/>
        </w:rPr>
        <w:t>и</w:t>
      </w:r>
      <w:r w:rsidR="008E0D89" w:rsidRPr="00204399">
        <w:rPr>
          <w:i/>
          <w:sz w:val="28"/>
          <w:szCs w:val="28"/>
        </w:rPr>
        <w:t xml:space="preserve"> сверку с </w:t>
      </w:r>
      <w:r w:rsidR="00650F7A">
        <w:rPr>
          <w:i/>
          <w:sz w:val="28"/>
          <w:szCs w:val="28"/>
        </w:rPr>
        <w:t xml:space="preserve">органами </w:t>
      </w:r>
      <w:r w:rsidR="008E0D89" w:rsidRPr="00204399">
        <w:rPr>
          <w:i/>
          <w:sz w:val="28"/>
          <w:szCs w:val="28"/>
        </w:rPr>
        <w:t>ФССП, судебными органами по снятию запрета и надлежащему уведомлению регистрирующего органа об этом.</w:t>
      </w:r>
    </w:p>
    <w:p w:rsidR="008E0D89" w:rsidRPr="00204399" w:rsidRDefault="008E0D89" w:rsidP="00204399">
      <w:pPr>
        <w:pStyle w:val="ad"/>
        <w:ind w:left="928"/>
        <w:jc w:val="both"/>
        <w:rPr>
          <w:sz w:val="28"/>
          <w:szCs w:val="28"/>
        </w:rPr>
      </w:pPr>
    </w:p>
    <w:p w:rsidR="008E0D89" w:rsidRPr="00204399" w:rsidRDefault="008E0D89" w:rsidP="00204399">
      <w:pPr>
        <w:pStyle w:val="ad"/>
        <w:ind w:left="928"/>
        <w:jc w:val="center"/>
        <w:rPr>
          <w:sz w:val="28"/>
          <w:szCs w:val="28"/>
        </w:rPr>
      </w:pPr>
      <w:r w:rsidRPr="00204399">
        <w:rPr>
          <w:sz w:val="28"/>
          <w:szCs w:val="28"/>
        </w:rPr>
        <w:t>Своевременно актуализируйте сведения ЕГРЮЛ, используйте сервисы ФНС России!</w:t>
      </w:r>
    </w:p>
    <w:p w:rsidR="008E0D89" w:rsidRPr="00204399" w:rsidRDefault="008E0D89" w:rsidP="00204399">
      <w:pPr>
        <w:tabs>
          <w:tab w:val="left" w:pos="709"/>
        </w:tabs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8E0D89" w:rsidRPr="00204399" w:rsidRDefault="008E0D89" w:rsidP="00011064">
      <w:pPr>
        <w:tabs>
          <w:tab w:val="left" w:pos="709"/>
        </w:tabs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592FDE" w:rsidRDefault="00592FDE" w:rsidP="00592FDE">
      <w:pPr>
        <w:ind w:firstLine="709"/>
        <w:jc w:val="right"/>
        <w:rPr>
          <w:rFonts w:ascii="PF Din Text Cond Pro Thin" w:hAnsi="PF Din Text Cond Pro Thin"/>
          <w:b/>
        </w:rPr>
      </w:pPr>
      <w:r>
        <w:rPr>
          <w:rFonts w:ascii="PF Din Text Cond Pro Thin" w:hAnsi="PF Din Text Cond Pro Thin"/>
          <w:b/>
        </w:rPr>
        <w:t>Пресс-служба Межрайонной И</w:t>
      </w:r>
      <w:r w:rsidRPr="002C57A7">
        <w:rPr>
          <w:rFonts w:ascii="PF Din Text Cond Pro Thin" w:hAnsi="PF Din Text Cond Pro Thin"/>
          <w:b/>
        </w:rPr>
        <w:t xml:space="preserve">ФНС России </w:t>
      </w:r>
      <w:r>
        <w:rPr>
          <w:rFonts w:ascii="PF Din Text Cond Pro Thin" w:hAnsi="PF Din Text Cond Pro Thin"/>
          <w:b/>
        </w:rPr>
        <w:t xml:space="preserve">№1 </w:t>
      </w:r>
      <w:r w:rsidRPr="002C57A7">
        <w:rPr>
          <w:rFonts w:ascii="PF Din Text Cond Pro Thin" w:hAnsi="PF Din Text Cond Pro Thin"/>
          <w:b/>
        </w:rPr>
        <w:t>по Республике Бурятия</w:t>
      </w:r>
    </w:p>
    <w:p w:rsidR="008E0D89" w:rsidRDefault="008E0D89" w:rsidP="00592FDE">
      <w:pPr>
        <w:tabs>
          <w:tab w:val="left" w:pos="709"/>
        </w:tabs>
        <w:autoSpaceDE w:val="0"/>
        <w:autoSpaceDN w:val="0"/>
        <w:adjustRightInd w:val="0"/>
        <w:rPr>
          <w:b/>
          <w:sz w:val="30"/>
          <w:szCs w:val="30"/>
        </w:rPr>
      </w:pPr>
      <w:bookmarkStart w:id="0" w:name="_GoBack"/>
      <w:bookmarkEnd w:id="0"/>
    </w:p>
    <w:p w:rsidR="00190641" w:rsidRPr="0043074E" w:rsidRDefault="00190641" w:rsidP="0063485E">
      <w:pPr>
        <w:ind w:firstLine="709"/>
        <w:rPr>
          <w:rFonts w:ascii="PF Din Text Cond Pro Thin" w:hAnsi="PF Din Text Cond Pro Thin"/>
          <w:sz w:val="26"/>
          <w:szCs w:val="26"/>
        </w:rPr>
      </w:pPr>
    </w:p>
    <w:p w:rsidR="007C79D5" w:rsidRPr="000706F8" w:rsidRDefault="007C79D5" w:rsidP="0063485E">
      <w:pPr>
        <w:ind w:firstLine="709"/>
        <w:rPr>
          <w:rFonts w:ascii="PF Din Text Cond Pro Thin" w:hAnsi="PF Din Text Cond Pro Thin"/>
          <w:sz w:val="20"/>
          <w:szCs w:val="20"/>
        </w:rPr>
      </w:pPr>
    </w:p>
    <w:sectPr w:rsidR="007C79D5" w:rsidRPr="000706F8" w:rsidSect="006F3C18">
      <w:pgSz w:w="11906" w:h="16838"/>
      <w:pgMar w:top="360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EB7027"/>
    <w:multiLevelType w:val="hybridMultilevel"/>
    <w:tmpl w:val="1D12C088"/>
    <w:lvl w:ilvl="0" w:tplc="A8F0801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1C63"/>
    <w:rsid w:val="00002ABB"/>
    <w:rsid w:val="00010D0E"/>
    <w:rsid w:val="00011064"/>
    <w:rsid w:val="00011561"/>
    <w:rsid w:val="00016AA0"/>
    <w:rsid w:val="00021742"/>
    <w:rsid w:val="00021A04"/>
    <w:rsid w:val="00021B9B"/>
    <w:rsid w:val="000278CD"/>
    <w:rsid w:val="00031476"/>
    <w:rsid w:val="00031878"/>
    <w:rsid w:val="0003280D"/>
    <w:rsid w:val="0003345A"/>
    <w:rsid w:val="00035A75"/>
    <w:rsid w:val="0003770B"/>
    <w:rsid w:val="000401B2"/>
    <w:rsid w:val="00043D6F"/>
    <w:rsid w:val="0004570B"/>
    <w:rsid w:val="00045CD6"/>
    <w:rsid w:val="00053B31"/>
    <w:rsid w:val="00055EB4"/>
    <w:rsid w:val="00056518"/>
    <w:rsid w:val="00063E47"/>
    <w:rsid w:val="00065B53"/>
    <w:rsid w:val="00067502"/>
    <w:rsid w:val="00067FAD"/>
    <w:rsid w:val="000706F8"/>
    <w:rsid w:val="0007124F"/>
    <w:rsid w:val="00072709"/>
    <w:rsid w:val="000814AF"/>
    <w:rsid w:val="000936AB"/>
    <w:rsid w:val="00094BDA"/>
    <w:rsid w:val="0009680E"/>
    <w:rsid w:val="000B163F"/>
    <w:rsid w:val="000B4ED6"/>
    <w:rsid w:val="000B5ACB"/>
    <w:rsid w:val="000B73B1"/>
    <w:rsid w:val="000D2AFE"/>
    <w:rsid w:val="000D54F3"/>
    <w:rsid w:val="000D7016"/>
    <w:rsid w:val="000E08FD"/>
    <w:rsid w:val="000E2C84"/>
    <w:rsid w:val="000E4090"/>
    <w:rsid w:val="000F016A"/>
    <w:rsid w:val="000F06E4"/>
    <w:rsid w:val="000F0E25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488"/>
    <w:rsid w:val="00115E87"/>
    <w:rsid w:val="001179F6"/>
    <w:rsid w:val="00125E38"/>
    <w:rsid w:val="001274AC"/>
    <w:rsid w:val="001278B7"/>
    <w:rsid w:val="00131A1A"/>
    <w:rsid w:val="00131D56"/>
    <w:rsid w:val="00135394"/>
    <w:rsid w:val="00137741"/>
    <w:rsid w:val="00143F9F"/>
    <w:rsid w:val="00144D71"/>
    <w:rsid w:val="00147728"/>
    <w:rsid w:val="00150B2C"/>
    <w:rsid w:val="001516D3"/>
    <w:rsid w:val="00154B6F"/>
    <w:rsid w:val="00156955"/>
    <w:rsid w:val="00160C69"/>
    <w:rsid w:val="001652CA"/>
    <w:rsid w:val="00175E1D"/>
    <w:rsid w:val="00181943"/>
    <w:rsid w:val="0018299B"/>
    <w:rsid w:val="00183136"/>
    <w:rsid w:val="0018337D"/>
    <w:rsid w:val="0018437D"/>
    <w:rsid w:val="00190641"/>
    <w:rsid w:val="001911F8"/>
    <w:rsid w:val="00191C4E"/>
    <w:rsid w:val="00193F9B"/>
    <w:rsid w:val="00194E44"/>
    <w:rsid w:val="001A6AF8"/>
    <w:rsid w:val="001A7B70"/>
    <w:rsid w:val="001B18EC"/>
    <w:rsid w:val="001B30B3"/>
    <w:rsid w:val="001B37E7"/>
    <w:rsid w:val="001C227E"/>
    <w:rsid w:val="001D4C6B"/>
    <w:rsid w:val="001E3771"/>
    <w:rsid w:val="001E37F2"/>
    <w:rsid w:val="001E76AE"/>
    <w:rsid w:val="001E7886"/>
    <w:rsid w:val="001F50A7"/>
    <w:rsid w:val="001F5391"/>
    <w:rsid w:val="001F6081"/>
    <w:rsid w:val="00204399"/>
    <w:rsid w:val="00204FB2"/>
    <w:rsid w:val="00207EF0"/>
    <w:rsid w:val="0021092F"/>
    <w:rsid w:val="002134E7"/>
    <w:rsid w:val="00213CA6"/>
    <w:rsid w:val="0021516F"/>
    <w:rsid w:val="00221E53"/>
    <w:rsid w:val="002329F0"/>
    <w:rsid w:val="00237276"/>
    <w:rsid w:val="002425F2"/>
    <w:rsid w:val="00251618"/>
    <w:rsid w:val="00252A93"/>
    <w:rsid w:val="00252E0F"/>
    <w:rsid w:val="00254316"/>
    <w:rsid w:val="002602D1"/>
    <w:rsid w:val="00261B69"/>
    <w:rsid w:val="002626C8"/>
    <w:rsid w:val="00262862"/>
    <w:rsid w:val="002644A7"/>
    <w:rsid w:val="00264A73"/>
    <w:rsid w:val="0026559C"/>
    <w:rsid w:val="00266F2C"/>
    <w:rsid w:val="00267DC9"/>
    <w:rsid w:val="002701AD"/>
    <w:rsid w:val="00273CE0"/>
    <w:rsid w:val="002764F3"/>
    <w:rsid w:val="0028076A"/>
    <w:rsid w:val="00283A37"/>
    <w:rsid w:val="00286590"/>
    <w:rsid w:val="002912BF"/>
    <w:rsid w:val="00296230"/>
    <w:rsid w:val="00297408"/>
    <w:rsid w:val="002A0D32"/>
    <w:rsid w:val="002A0EF5"/>
    <w:rsid w:val="002A2424"/>
    <w:rsid w:val="002A2B48"/>
    <w:rsid w:val="002A5CAF"/>
    <w:rsid w:val="002A64F0"/>
    <w:rsid w:val="002B26FB"/>
    <w:rsid w:val="002B364F"/>
    <w:rsid w:val="002B633E"/>
    <w:rsid w:val="002C089E"/>
    <w:rsid w:val="002C1A46"/>
    <w:rsid w:val="002C57A7"/>
    <w:rsid w:val="002C67DF"/>
    <w:rsid w:val="002D5B01"/>
    <w:rsid w:val="002D5FCD"/>
    <w:rsid w:val="002D68E4"/>
    <w:rsid w:val="002D7E28"/>
    <w:rsid w:val="002E2743"/>
    <w:rsid w:val="002E51FE"/>
    <w:rsid w:val="002E5F5D"/>
    <w:rsid w:val="002E73DC"/>
    <w:rsid w:val="002F1A25"/>
    <w:rsid w:val="00301387"/>
    <w:rsid w:val="00302DF3"/>
    <w:rsid w:val="003047F7"/>
    <w:rsid w:val="00304A18"/>
    <w:rsid w:val="00305D5C"/>
    <w:rsid w:val="00312210"/>
    <w:rsid w:val="00317513"/>
    <w:rsid w:val="00324066"/>
    <w:rsid w:val="0032577B"/>
    <w:rsid w:val="003276B1"/>
    <w:rsid w:val="00334E4F"/>
    <w:rsid w:val="00343405"/>
    <w:rsid w:val="00345F94"/>
    <w:rsid w:val="003528D9"/>
    <w:rsid w:val="00356A2D"/>
    <w:rsid w:val="00363447"/>
    <w:rsid w:val="00365392"/>
    <w:rsid w:val="00370AA0"/>
    <w:rsid w:val="00370B2C"/>
    <w:rsid w:val="00372E0F"/>
    <w:rsid w:val="00373A3C"/>
    <w:rsid w:val="00374F07"/>
    <w:rsid w:val="00381073"/>
    <w:rsid w:val="003838D9"/>
    <w:rsid w:val="00390E67"/>
    <w:rsid w:val="00392B77"/>
    <w:rsid w:val="00392FEC"/>
    <w:rsid w:val="0039749B"/>
    <w:rsid w:val="003A125E"/>
    <w:rsid w:val="003A3B71"/>
    <w:rsid w:val="003A4F78"/>
    <w:rsid w:val="003A5A58"/>
    <w:rsid w:val="003A5CDC"/>
    <w:rsid w:val="003B45DD"/>
    <w:rsid w:val="003C0EAB"/>
    <w:rsid w:val="003D3099"/>
    <w:rsid w:val="003D50DD"/>
    <w:rsid w:val="003D6CAC"/>
    <w:rsid w:val="003D7A3D"/>
    <w:rsid w:val="003E02D9"/>
    <w:rsid w:val="003F58A7"/>
    <w:rsid w:val="003F5A60"/>
    <w:rsid w:val="003F5D64"/>
    <w:rsid w:val="0040322B"/>
    <w:rsid w:val="00404E38"/>
    <w:rsid w:val="00421D10"/>
    <w:rsid w:val="00422DB1"/>
    <w:rsid w:val="0042463B"/>
    <w:rsid w:val="0043074E"/>
    <w:rsid w:val="00431EDA"/>
    <w:rsid w:val="0043283D"/>
    <w:rsid w:val="004337DA"/>
    <w:rsid w:val="004344B3"/>
    <w:rsid w:val="00434ED6"/>
    <w:rsid w:val="004374FD"/>
    <w:rsid w:val="0044292A"/>
    <w:rsid w:val="004531E4"/>
    <w:rsid w:val="0045371D"/>
    <w:rsid w:val="004612C1"/>
    <w:rsid w:val="00466ED8"/>
    <w:rsid w:val="004747FB"/>
    <w:rsid w:val="0047634A"/>
    <w:rsid w:val="00477609"/>
    <w:rsid w:val="004822B0"/>
    <w:rsid w:val="0048477B"/>
    <w:rsid w:val="0049385D"/>
    <w:rsid w:val="00494354"/>
    <w:rsid w:val="00494F31"/>
    <w:rsid w:val="00495072"/>
    <w:rsid w:val="004961C4"/>
    <w:rsid w:val="00497BF2"/>
    <w:rsid w:val="004A4232"/>
    <w:rsid w:val="004A6240"/>
    <w:rsid w:val="004A6FD1"/>
    <w:rsid w:val="004B03A0"/>
    <w:rsid w:val="004B183C"/>
    <w:rsid w:val="004B4240"/>
    <w:rsid w:val="004C2413"/>
    <w:rsid w:val="004C2535"/>
    <w:rsid w:val="004C6FD3"/>
    <w:rsid w:val="004D3EE2"/>
    <w:rsid w:val="004D5B77"/>
    <w:rsid w:val="004E216B"/>
    <w:rsid w:val="004E228D"/>
    <w:rsid w:val="004F1DE7"/>
    <w:rsid w:val="004F5E68"/>
    <w:rsid w:val="00502A04"/>
    <w:rsid w:val="00503443"/>
    <w:rsid w:val="005070F9"/>
    <w:rsid w:val="00516077"/>
    <w:rsid w:val="00516C7C"/>
    <w:rsid w:val="005179CE"/>
    <w:rsid w:val="00523768"/>
    <w:rsid w:val="00526297"/>
    <w:rsid w:val="00535F4F"/>
    <w:rsid w:val="00537921"/>
    <w:rsid w:val="00545A6B"/>
    <w:rsid w:val="005475E7"/>
    <w:rsid w:val="005549B7"/>
    <w:rsid w:val="005665B4"/>
    <w:rsid w:val="0057689E"/>
    <w:rsid w:val="0058332B"/>
    <w:rsid w:val="005836E0"/>
    <w:rsid w:val="00584C49"/>
    <w:rsid w:val="00586E1A"/>
    <w:rsid w:val="00592FDE"/>
    <w:rsid w:val="00594218"/>
    <w:rsid w:val="005A117B"/>
    <w:rsid w:val="005A257E"/>
    <w:rsid w:val="005A6B1A"/>
    <w:rsid w:val="005A730A"/>
    <w:rsid w:val="005B23A0"/>
    <w:rsid w:val="005C1313"/>
    <w:rsid w:val="005C47E9"/>
    <w:rsid w:val="005C6593"/>
    <w:rsid w:val="005D28D9"/>
    <w:rsid w:val="005D5C9F"/>
    <w:rsid w:val="005D7E4E"/>
    <w:rsid w:val="005E6F65"/>
    <w:rsid w:val="005F5DEC"/>
    <w:rsid w:val="006012A7"/>
    <w:rsid w:val="00603101"/>
    <w:rsid w:val="00606A6A"/>
    <w:rsid w:val="00606E80"/>
    <w:rsid w:val="0062034F"/>
    <w:rsid w:val="00620C8F"/>
    <w:rsid w:val="0062510A"/>
    <w:rsid w:val="00625E60"/>
    <w:rsid w:val="00632F9E"/>
    <w:rsid w:val="0063485E"/>
    <w:rsid w:val="0063631D"/>
    <w:rsid w:val="00643913"/>
    <w:rsid w:val="006442C0"/>
    <w:rsid w:val="00646E41"/>
    <w:rsid w:val="0064796C"/>
    <w:rsid w:val="00650F7A"/>
    <w:rsid w:val="00655E71"/>
    <w:rsid w:val="00657C0D"/>
    <w:rsid w:val="00660068"/>
    <w:rsid w:val="00660CA1"/>
    <w:rsid w:val="00663341"/>
    <w:rsid w:val="006639E6"/>
    <w:rsid w:val="00666375"/>
    <w:rsid w:val="0067045B"/>
    <w:rsid w:val="00680A97"/>
    <w:rsid w:val="00680EB1"/>
    <w:rsid w:val="006830DB"/>
    <w:rsid w:val="00683E7F"/>
    <w:rsid w:val="00687335"/>
    <w:rsid w:val="006912DE"/>
    <w:rsid w:val="006914A1"/>
    <w:rsid w:val="00692E9E"/>
    <w:rsid w:val="006A0E7B"/>
    <w:rsid w:val="006A0FAE"/>
    <w:rsid w:val="006A2802"/>
    <w:rsid w:val="006B30CD"/>
    <w:rsid w:val="006B46E3"/>
    <w:rsid w:val="006C0EE3"/>
    <w:rsid w:val="006C22BB"/>
    <w:rsid w:val="006C40A6"/>
    <w:rsid w:val="006C4852"/>
    <w:rsid w:val="006C519B"/>
    <w:rsid w:val="006D11F5"/>
    <w:rsid w:val="006D283F"/>
    <w:rsid w:val="006D68ED"/>
    <w:rsid w:val="006E1B36"/>
    <w:rsid w:val="006F32FC"/>
    <w:rsid w:val="006F3C18"/>
    <w:rsid w:val="006F4B41"/>
    <w:rsid w:val="006F6B36"/>
    <w:rsid w:val="00702DF0"/>
    <w:rsid w:val="007109F7"/>
    <w:rsid w:val="00710B0B"/>
    <w:rsid w:val="00711991"/>
    <w:rsid w:val="00717093"/>
    <w:rsid w:val="007261FC"/>
    <w:rsid w:val="0073329F"/>
    <w:rsid w:val="0073630C"/>
    <w:rsid w:val="00747876"/>
    <w:rsid w:val="00751A98"/>
    <w:rsid w:val="00751C72"/>
    <w:rsid w:val="007562CB"/>
    <w:rsid w:val="00761282"/>
    <w:rsid w:val="0077315F"/>
    <w:rsid w:val="00775D59"/>
    <w:rsid w:val="00776E98"/>
    <w:rsid w:val="00777EE0"/>
    <w:rsid w:val="007812B6"/>
    <w:rsid w:val="00787AD2"/>
    <w:rsid w:val="007900FC"/>
    <w:rsid w:val="007927B0"/>
    <w:rsid w:val="007A0B10"/>
    <w:rsid w:val="007A2F25"/>
    <w:rsid w:val="007A5C84"/>
    <w:rsid w:val="007B37D7"/>
    <w:rsid w:val="007B409B"/>
    <w:rsid w:val="007B4216"/>
    <w:rsid w:val="007B5A0A"/>
    <w:rsid w:val="007C0EA8"/>
    <w:rsid w:val="007C510D"/>
    <w:rsid w:val="007C79D5"/>
    <w:rsid w:val="007C7E2F"/>
    <w:rsid w:val="007D30E9"/>
    <w:rsid w:val="007D3C20"/>
    <w:rsid w:val="007F40FF"/>
    <w:rsid w:val="007F4332"/>
    <w:rsid w:val="007F63F0"/>
    <w:rsid w:val="008020D5"/>
    <w:rsid w:val="00816AFF"/>
    <w:rsid w:val="00816E33"/>
    <w:rsid w:val="008200EE"/>
    <w:rsid w:val="008222A4"/>
    <w:rsid w:val="0082249A"/>
    <w:rsid w:val="00826931"/>
    <w:rsid w:val="008301AA"/>
    <w:rsid w:val="00833775"/>
    <w:rsid w:val="00855546"/>
    <w:rsid w:val="0085588C"/>
    <w:rsid w:val="00866CC2"/>
    <w:rsid w:val="008723C0"/>
    <w:rsid w:val="0087308B"/>
    <w:rsid w:val="0087323A"/>
    <w:rsid w:val="00877675"/>
    <w:rsid w:val="008808D8"/>
    <w:rsid w:val="00881832"/>
    <w:rsid w:val="00886F42"/>
    <w:rsid w:val="00891C6A"/>
    <w:rsid w:val="00892A64"/>
    <w:rsid w:val="008945AF"/>
    <w:rsid w:val="008949A5"/>
    <w:rsid w:val="0089537C"/>
    <w:rsid w:val="008A3C6D"/>
    <w:rsid w:val="008A555F"/>
    <w:rsid w:val="008A66F2"/>
    <w:rsid w:val="008C0D77"/>
    <w:rsid w:val="008C2A03"/>
    <w:rsid w:val="008C7FAE"/>
    <w:rsid w:val="008D07A0"/>
    <w:rsid w:val="008D543B"/>
    <w:rsid w:val="008D7425"/>
    <w:rsid w:val="008E0B85"/>
    <w:rsid w:val="008E0C4B"/>
    <w:rsid w:val="008E0D89"/>
    <w:rsid w:val="008E2C3F"/>
    <w:rsid w:val="008E4DEF"/>
    <w:rsid w:val="008F5EBA"/>
    <w:rsid w:val="008F60A7"/>
    <w:rsid w:val="008F6408"/>
    <w:rsid w:val="00900556"/>
    <w:rsid w:val="0090512D"/>
    <w:rsid w:val="009121D3"/>
    <w:rsid w:val="00912A55"/>
    <w:rsid w:val="00915808"/>
    <w:rsid w:val="00922FA3"/>
    <w:rsid w:val="0092451D"/>
    <w:rsid w:val="00925D83"/>
    <w:rsid w:val="00930279"/>
    <w:rsid w:val="00931423"/>
    <w:rsid w:val="00934DF7"/>
    <w:rsid w:val="00936C92"/>
    <w:rsid w:val="00940E99"/>
    <w:rsid w:val="00941415"/>
    <w:rsid w:val="00944500"/>
    <w:rsid w:val="009459AE"/>
    <w:rsid w:val="00945C86"/>
    <w:rsid w:val="009469D7"/>
    <w:rsid w:val="00947054"/>
    <w:rsid w:val="00951C11"/>
    <w:rsid w:val="00951CD0"/>
    <w:rsid w:val="00953B54"/>
    <w:rsid w:val="00971294"/>
    <w:rsid w:val="009724DF"/>
    <w:rsid w:val="00973B80"/>
    <w:rsid w:val="00980074"/>
    <w:rsid w:val="00980677"/>
    <w:rsid w:val="009828B3"/>
    <w:rsid w:val="00984B0C"/>
    <w:rsid w:val="00985CEF"/>
    <w:rsid w:val="00996B01"/>
    <w:rsid w:val="00997BA4"/>
    <w:rsid w:val="009A3071"/>
    <w:rsid w:val="009A596B"/>
    <w:rsid w:val="009A5BD4"/>
    <w:rsid w:val="009A5D04"/>
    <w:rsid w:val="009B10F8"/>
    <w:rsid w:val="009B2BB9"/>
    <w:rsid w:val="009B5F87"/>
    <w:rsid w:val="009B60C6"/>
    <w:rsid w:val="009C1424"/>
    <w:rsid w:val="009C3700"/>
    <w:rsid w:val="009D6AD6"/>
    <w:rsid w:val="009D75B8"/>
    <w:rsid w:val="009D7ED8"/>
    <w:rsid w:val="009E1D5C"/>
    <w:rsid w:val="009E2D16"/>
    <w:rsid w:val="009F279B"/>
    <w:rsid w:val="00A01E12"/>
    <w:rsid w:val="00A04C55"/>
    <w:rsid w:val="00A06CE4"/>
    <w:rsid w:val="00A2344D"/>
    <w:rsid w:val="00A24277"/>
    <w:rsid w:val="00A245FC"/>
    <w:rsid w:val="00A271BD"/>
    <w:rsid w:val="00A33851"/>
    <w:rsid w:val="00A34622"/>
    <w:rsid w:val="00A365D8"/>
    <w:rsid w:val="00A44B23"/>
    <w:rsid w:val="00A4778B"/>
    <w:rsid w:val="00A50C00"/>
    <w:rsid w:val="00A61154"/>
    <w:rsid w:val="00A62AF6"/>
    <w:rsid w:val="00A762DE"/>
    <w:rsid w:val="00A80754"/>
    <w:rsid w:val="00A81620"/>
    <w:rsid w:val="00A855D1"/>
    <w:rsid w:val="00A93880"/>
    <w:rsid w:val="00A93A75"/>
    <w:rsid w:val="00A94AA2"/>
    <w:rsid w:val="00A9714B"/>
    <w:rsid w:val="00AA07BC"/>
    <w:rsid w:val="00AA2F32"/>
    <w:rsid w:val="00AA3074"/>
    <w:rsid w:val="00AA6E40"/>
    <w:rsid w:val="00AB1AA0"/>
    <w:rsid w:val="00AB4B50"/>
    <w:rsid w:val="00AB5102"/>
    <w:rsid w:val="00AC0DB8"/>
    <w:rsid w:val="00AC15A0"/>
    <w:rsid w:val="00AC3465"/>
    <w:rsid w:val="00AC5560"/>
    <w:rsid w:val="00AC6814"/>
    <w:rsid w:val="00AC6C75"/>
    <w:rsid w:val="00AC705D"/>
    <w:rsid w:val="00AD23FC"/>
    <w:rsid w:val="00AD2651"/>
    <w:rsid w:val="00AD6CDC"/>
    <w:rsid w:val="00AD79F3"/>
    <w:rsid w:val="00AE13EF"/>
    <w:rsid w:val="00AE47A5"/>
    <w:rsid w:val="00AF785C"/>
    <w:rsid w:val="00B00148"/>
    <w:rsid w:val="00B01E10"/>
    <w:rsid w:val="00B13862"/>
    <w:rsid w:val="00B13DBF"/>
    <w:rsid w:val="00B1478F"/>
    <w:rsid w:val="00B176D0"/>
    <w:rsid w:val="00B20FE9"/>
    <w:rsid w:val="00B215E1"/>
    <w:rsid w:val="00B2256D"/>
    <w:rsid w:val="00B40B26"/>
    <w:rsid w:val="00B413F6"/>
    <w:rsid w:val="00B4223A"/>
    <w:rsid w:val="00B42329"/>
    <w:rsid w:val="00B440CD"/>
    <w:rsid w:val="00B46467"/>
    <w:rsid w:val="00B55070"/>
    <w:rsid w:val="00B55ED3"/>
    <w:rsid w:val="00B56936"/>
    <w:rsid w:val="00B62AF4"/>
    <w:rsid w:val="00B64EC2"/>
    <w:rsid w:val="00B65A9C"/>
    <w:rsid w:val="00B67788"/>
    <w:rsid w:val="00B72C46"/>
    <w:rsid w:val="00B7351A"/>
    <w:rsid w:val="00B761FB"/>
    <w:rsid w:val="00B812EE"/>
    <w:rsid w:val="00B81603"/>
    <w:rsid w:val="00B83A6E"/>
    <w:rsid w:val="00B8667F"/>
    <w:rsid w:val="00B95E8A"/>
    <w:rsid w:val="00B961A5"/>
    <w:rsid w:val="00BA0983"/>
    <w:rsid w:val="00BA1B62"/>
    <w:rsid w:val="00BA2287"/>
    <w:rsid w:val="00BA2A67"/>
    <w:rsid w:val="00BB6BAB"/>
    <w:rsid w:val="00BB767B"/>
    <w:rsid w:val="00BB769E"/>
    <w:rsid w:val="00BC1539"/>
    <w:rsid w:val="00BC2665"/>
    <w:rsid w:val="00BD67E0"/>
    <w:rsid w:val="00BD7965"/>
    <w:rsid w:val="00BE3775"/>
    <w:rsid w:val="00BF00BA"/>
    <w:rsid w:val="00BF25D2"/>
    <w:rsid w:val="00BF711E"/>
    <w:rsid w:val="00C0656A"/>
    <w:rsid w:val="00C07483"/>
    <w:rsid w:val="00C10078"/>
    <w:rsid w:val="00C10B56"/>
    <w:rsid w:val="00C10DCF"/>
    <w:rsid w:val="00C11FD1"/>
    <w:rsid w:val="00C1340A"/>
    <w:rsid w:val="00C14057"/>
    <w:rsid w:val="00C1725B"/>
    <w:rsid w:val="00C20CC2"/>
    <w:rsid w:val="00C21263"/>
    <w:rsid w:val="00C225F8"/>
    <w:rsid w:val="00C22967"/>
    <w:rsid w:val="00C34375"/>
    <w:rsid w:val="00C353F7"/>
    <w:rsid w:val="00C365C9"/>
    <w:rsid w:val="00C422C7"/>
    <w:rsid w:val="00C44949"/>
    <w:rsid w:val="00C52F5C"/>
    <w:rsid w:val="00C55570"/>
    <w:rsid w:val="00C55C29"/>
    <w:rsid w:val="00C70B3B"/>
    <w:rsid w:val="00C71334"/>
    <w:rsid w:val="00C72B63"/>
    <w:rsid w:val="00C75B81"/>
    <w:rsid w:val="00C813A7"/>
    <w:rsid w:val="00C82036"/>
    <w:rsid w:val="00C8711C"/>
    <w:rsid w:val="00C90DA6"/>
    <w:rsid w:val="00C9175C"/>
    <w:rsid w:val="00C9407C"/>
    <w:rsid w:val="00C94AC7"/>
    <w:rsid w:val="00C94F27"/>
    <w:rsid w:val="00C970F4"/>
    <w:rsid w:val="00C97DBA"/>
    <w:rsid w:val="00CA0A20"/>
    <w:rsid w:val="00CA0A99"/>
    <w:rsid w:val="00CA569D"/>
    <w:rsid w:val="00CB07F3"/>
    <w:rsid w:val="00CB1C99"/>
    <w:rsid w:val="00CB662B"/>
    <w:rsid w:val="00CC717F"/>
    <w:rsid w:val="00CD4B22"/>
    <w:rsid w:val="00CD59EA"/>
    <w:rsid w:val="00CE0772"/>
    <w:rsid w:val="00CE66D5"/>
    <w:rsid w:val="00CE6A21"/>
    <w:rsid w:val="00CE79E9"/>
    <w:rsid w:val="00CF7870"/>
    <w:rsid w:val="00D0265E"/>
    <w:rsid w:val="00D04889"/>
    <w:rsid w:val="00D05B91"/>
    <w:rsid w:val="00D15CDF"/>
    <w:rsid w:val="00D16273"/>
    <w:rsid w:val="00D16A7D"/>
    <w:rsid w:val="00D17DD4"/>
    <w:rsid w:val="00D25C28"/>
    <w:rsid w:val="00D33EFC"/>
    <w:rsid w:val="00D36079"/>
    <w:rsid w:val="00D379BE"/>
    <w:rsid w:val="00D538CB"/>
    <w:rsid w:val="00D55635"/>
    <w:rsid w:val="00D56984"/>
    <w:rsid w:val="00D5750C"/>
    <w:rsid w:val="00D65BAF"/>
    <w:rsid w:val="00D670DC"/>
    <w:rsid w:val="00D67D9A"/>
    <w:rsid w:val="00D70F8B"/>
    <w:rsid w:val="00D71A94"/>
    <w:rsid w:val="00D77694"/>
    <w:rsid w:val="00D84A01"/>
    <w:rsid w:val="00D8632F"/>
    <w:rsid w:val="00D875D6"/>
    <w:rsid w:val="00D91F66"/>
    <w:rsid w:val="00D93189"/>
    <w:rsid w:val="00D931E7"/>
    <w:rsid w:val="00D9463D"/>
    <w:rsid w:val="00D96040"/>
    <w:rsid w:val="00D975FA"/>
    <w:rsid w:val="00DA6DEF"/>
    <w:rsid w:val="00DB6E9A"/>
    <w:rsid w:val="00DC0097"/>
    <w:rsid w:val="00DC4EDB"/>
    <w:rsid w:val="00DC6881"/>
    <w:rsid w:val="00DC79DF"/>
    <w:rsid w:val="00DD21CF"/>
    <w:rsid w:val="00DD24C7"/>
    <w:rsid w:val="00DD4562"/>
    <w:rsid w:val="00DD56C9"/>
    <w:rsid w:val="00DE19E7"/>
    <w:rsid w:val="00DE68CB"/>
    <w:rsid w:val="00DE6AAB"/>
    <w:rsid w:val="00DF142C"/>
    <w:rsid w:val="00DF5334"/>
    <w:rsid w:val="00DF79BC"/>
    <w:rsid w:val="00E01AE1"/>
    <w:rsid w:val="00E01BB0"/>
    <w:rsid w:val="00E02CE4"/>
    <w:rsid w:val="00E04B8E"/>
    <w:rsid w:val="00E0681C"/>
    <w:rsid w:val="00E142C7"/>
    <w:rsid w:val="00E14C45"/>
    <w:rsid w:val="00E1691D"/>
    <w:rsid w:val="00E16EDC"/>
    <w:rsid w:val="00E22F06"/>
    <w:rsid w:val="00E22F51"/>
    <w:rsid w:val="00E247ED"/>
    <w:rsid w:val="00E32249"/>
    <w:rsid w:val="00E35AEF"/>
    <w:rsid w:val="00E40648"/>
    <w:rsid w:val="00E414E4"/>
    <w:rsid w:val="00E41C2F"/>
    <w:rsid w:val="00E41C67"/>
    <w:rsid w:val="00E41D9B"/>
    <w:rsid w:val="00E529D4"/>
    <w:rsid w:val="00E5329D"/>
    <w:rsid w:val="00E5349B"/>
    <w:rsid w:val="00E54293"/>
    <w:rsid w:val="00E54E57"/>
    <w:rsid w:val="00E60340"/>
    <w:rsid w:val="00E60FAF"/>
    <w:rsid w:val="00E63BA4"/>
    <w:rsid w:val="00E64D99"/>
    <w:rsid w:val="00E64E40"/>
    <w:rsid w:val="00E74AAF"/>
    <w:rsid w:val="00E77B13"/>
    <w:rsid w:val="00E77E17"/>
    <w:rsid w:val="00E8296A"/>
    <w:rsid w:val="00E84545"/>
    <w:rsid w:val="00E851E0"/>
    <w:rsid w:val="00EA73D2"/>
    <w:rsid w:val="00EA7B3E"/>
    <w:rsid w:val="00EB27DC"/>
    <w:rsid w:val="00EC329A"/>
    <w:rsid w:val="00EC434A"/>
    <w:rsid w:val="00EC5A5E"/>
    <w:rsid w:val="00ED4F9D"/>
    <w:rsid w:val="00ED5289"/>
    <w:rsid w:val="00EE262E"/>
    <w:rsid w:val="00EF0731"/>
    <w:rsid w:val="00EF2EAC"/>
    <w:rsid w:val="00EF66BB"/>
    <w:rsid w:val="00F010FB"/>
    <w:rsid w:val="00F023F4"/>
    <w:rsid w:val="00F05844"/>
    <w:rsid w:val="00F11F8E"/>
    <w:rsid w:val="00F1216E"/>
    <w:rsid w:val="00F13AE5"/>
    <w:rsid w:val="00F254BC"/>
    <w:rsid w:val="00F31228"/>
    <w:rsid w:val="00F37706"/>
    <w:rsid w:val="00F46E40"/>
    <w:rsid w:val="00F61BA5"/>
    <w:rsid w:val="00F63BBC"/>
    <w:rsid w:val="00F706B5"/>
    <w:rsid w:val="00F71FF3"/>
    <w:rsid w:val="00F73F7D"/>
    <w:rsid w:val="00F777DE"/>
    <w:rsid w:val="00F86E96"/>
    <w:rsid w:val="00F8720D"/>
    <w:rsid w:val="00F87361"/>
    <w:rsid w:val="00F8780B"/>
    <w:rsid w:val="00F92084"/>
    <w:rsid w:val="00F92619"/>
    <w:rsid w:val="00FA26F5"/>
    <w:rsid w:val="00FA2B48"/>
    <w:rsid w:val="00FA74F4"/>
    <w:rsid w:val="00FB0F63"/>
    <w:rsid w:val="00FB3BFB"/>
    <w:rsid w:val="00FB4391"/>
    <w:rsid w:val="00FC4BCF"/>
    <w:rsid w:val="00FC5580"/>
    <w:rsid w:val="00FC635D"/>
    <w:rsid w:val="00FD12CC"/>
    <w:rsid w:val="00FD1966"/>
    <w:rsid w:val="00FD7B0A"/>
    <w:rsid w:val="00FE1A32"/>
    <w:rsid w:val="00FE33BC"/>
    <w:rsid w:val="00FE4CCE"/>
    <w:rsid w:val="00FE58FD"/>
    <w:rsid w:val="00FE5DC9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footnote text"/>
    <w:aliases w:val="Table_Footnote_last"/>
    <w:basedOn w:val="a"/>
    <w:link w:val="ac"/>
    <w:rsid w:val="008A66F2"/>
    <w:rPr>
      <w:sz w:val="20"/>
      <w:szCs w:val="20"/>
    </w:rPr>
  </w:style>
  <w:style w:type="character" w:customStyle="1" w:styleId="ac">
    <w:name w:val="Текст сноски Знак"/>
    <w:aliases w:val="Table_Footnote_last Знак"/>
    <w:basedOn w:val="a0"/>
    <w:link w:val="ab"/>
    <w:rsid w:val="008A66F2"/>
  </w:style>
  <w:style w:type="paragraph" w:styleId="ad">
    <w:name w:val="List Paragraph"/>
    <w:basedOn w:val="a"/>
    <w:uiPriority w:val="34"/>
    <w:qFormat/>
    <w:rsid w:val="00AB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253D0305422F973E74ACC3FA2CFB3DF2E01821369F19E797E5075D65FF8DA41B7D037145AA3E0518ED268FCE1F3522A33F8A38873dEw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31191-561B-49D9-88C7-0ABA1F43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2325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2019-09-12T01:51:00Z</cp:lastPrinted>
  <dcterms:created xsi:type="dcterms:W3CDTF">2020-11-25T00:19:00Z</dcterms:created>
  <dcterms:modified xsi:type="dcterms:W3CDTF">2020-11-25T00:19:00Z</dcterms:modified>
</cp:coreProperties>
</file>