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50" w:rsidRDefault="00563750" w:rsidP="00922C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8102F" w:rsidRPr="0038102F" w:rsidRDefault="0038102F" w:rsidP="0038102F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102F">
        <w:rPr>
          <w:rFonts w:ascii="Times New Roman" w:hAnsi="Times New Roman"/>
          <w:color w:val="000000"/>
          <w:sz w:val="28"/>
          <w:szCs w:val="28"/>
          <w:lang w:eastAsia="ru-RU"/>
        </w:rPr>
        <w:t>С 1 сентября налоговая служба будет исключать из ЕГРИП индивидуальных предпринимателей, у которых имеется задолженность по налогам и более 15 месяцев не представлялась налоговая отчетность или истекло 15 месяцев с даты окончания действия патента. Тел. 8-800-222-2-222.</w:t>
      </w:r>
    </w:p>
    <w:p w:rsidR="0038102F" w:rsidRPr="0038102F" w:rsidRDefault="0038102F" w:rsidP="0038102F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1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Налоговая служба проводит 10 сентября </w:t>
      </w:r>
      <w:proofErr w:type="spellStart"/>
      <w:r w:rsidRPr="0038102F">
        <w:rPr>
          <w:rFonts w:ascii="Times New Roman" w:hAnsi="Times New Roman"/>
          <w:color w:val="000000"/>
          <w:sz w:val="28"/>
          <w:szCs w:val="28"/>
          <w:lang w:eastAsia="ru-RU"/>
        </w:rPr>
        <w:t>вебинар</w:t>
      </w:r>
      <w:proofErr w:type="spellEnd"/>
      <w:r w:rsidRPr="00381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вопросам ликвидации ЮЛ и интернет-сервисам налоговой службы. Инструкция по подключению на сайте ФНС России (регион Бурятия). Тел. 55-27-16.</w:t>
      </w:r>
    </w:p>
    <w:p w:rsidR="0038102F" w:rsidRDefault="0038102F" w:rsidP="0038102F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102F">
        <w:rPr>
          <w:rFonts w:ascii="Times New Roman" w:hAnsi="Times New Roman"/>
          <w:color w:val="000000"/>
          <w:sz w:val="28"/>
          <w:szCs w:val="28"/>
          <w:lang w:eastAsia="ru-RU"/>
        </w:rPr>
        <w:t>У налогоплательщиков появилась возможность подать жалобу (апелляционную жалобу) и получить по ним решения по телекоммуникационным каналам связи. Тел.8-800-222-2-222.</w:t>
      </w:r>
    </w:p>
    <w:p w:rsidR="00823A28" w:rsidRDefault="00823A28" w:rsidP="0038102F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3A28" w:rsidRDefault="00823A28" w:rsidP="0038102F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3A28" w:rsidRPr="0038102F" w:rsidRDefault="00823A28" w:rsidP="0038102F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8102F" w:rsidRPr="0038102F" w:rsidRDefault="0038102F" w:rsidP="0038102F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8102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Объявления короткой «бегущей строкой» на ТК </w:t>
      </w:r>
      <w:proofErr w:type="spellStart"/>
      <w:r w:rsidRPr="0038102F">
        <w:rPr>
          <w:rFonts w:ascii="Times New Roman" w:hAnsi="Times New Roman"/>
          <w:b/>
          <w:color w:val="000000"/>
          <w:sz w:val="28"/>
          <w:szCs w:val="28"/>
          <w:lang w:eastAsia="ru-RU"/>
        </w:rPr>
        <w:t>Тивиком</w:t>
      </w:r>
      <w:proofErr w:type="spellEnd"/>
      <w:r w:rsidRPr="0038102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 04 сентября: </w:t>
      </w:r>
    </w:p>
    <w:p w:rsidR="0038102F" w:rsidRPr="0038102F" w:rsidRDefault="0038102F" w:rsidP="0038102F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1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 стать плательщиком налога для </w:t>
      </w:r>
      <w:proofErr w:type="spellStart"/>
      <w:r w:rsidRPr="0038102F">
        <w:rPr>
          <w:rFonts w:ascii="Times New Roman" w:hAnsi="Times New Roman"/>
          <w:color w:val="000000"/>
          <w:sz w:val="28"/>
          <w:szCs w:val="28"/>
          <w:lang w:eastAsia="ru-RU"/>
        </w:rPr>
        <w:t>самозанятых</w:t>
      </w:r>
      <w:proofErr w:type="spellEnd"/>
      <w:r w:rsidRPr="00381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 – смотрите на сайте ФНС России.</w:t>
      </w:r>
    </w:p>
    <w:p w:rsidR="0038102F" w:rsidRPr="0038102F" w:rsidRDefault="0038102F" w:rsidP="0038102F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1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представлении документов на </w:t>
      </w:r>
      <w:proofErr w:type="spellStart"/>
      <w:r w:rsidRPr="0038102F">
        <w:rPr>
          <w:rFonts w:ascii="Times New Roman" w:hAnsi="Times New Roman"/>
          <w:color w:val="000000"/>
          <w:sz w:val="28"/>
          <w:szCs w:val="28"/>
          <w:lang w:eastAsia="ru-RU"/>
        </w:rPr>
        <w:t>госрегистрацию</w:t>
      </w:r>
      <w:proofErr w:type="spellEnd"/>
      <w:r w:rsidRPr="00381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ЮЛ и ИП в электронном виде госпошлина не уплачивается. </w:t>
      </w:r>
    </w:p>
    <w:p w:rsidR="009406E8" w:rsidRPr="00E029F3" w:rsidRDefault="0038102F" w:rsidP="0038102F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1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 августа – </w:t>
      </w:r>
      <w:proofErr w:type="spellStart"/>
      <w:r w:rsidRPr="0038102F">
        <w:rPr>
          <w:rFonts w:ascii="Times New Roman" w:hAnsi="Times New Roman"/>
          <w:color w:val="000000"/>
          <w:sz w:val="28"/>
          <w:szCs w:val="28"/>
          <w:lang w:eastAsia="ru-RU"/>
        </w:rPr>
        <w:t>вебинар</w:t>
      </w:r>
      <w:proofErr w:type="spellEnd"/>
      <w:r w:rsidRPr="00381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налоговой службы по ликвидации ЮЛ. Тел. 55-27-16.</w:t>
      </w:r>
    </w:p>
    <w:p w:rsidR="00E029F3" w:rsidRDefault="00E029F3" w:rsidP="009406E8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9F3" w:rsidRPr="009406E8" w:rsidRDefault="00E029F3" w:rsidP="009406E8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1918" w:rsidRPr="00B41D71" w:rsidRDefault="00B01918" w:rsidP="009406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01918" w:rsidRPr="00B4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AF"/>
    <w:rsid w:val="000518FD"/>
    <w:rsid w:val="0005719A"/>
    <w:rsid w:val="000D24B9"/>
    <w:rsid w:val="0022417D"/>
    <w:rsid w:val="002A2CA7"/>
    <w:rsid w:val="0038102F"/>
    <w:rsid w:val="00396533"/>
    <w:rsid w:val="004C3CE5"/>
    <w:rsid w:val="005024FB"/>
    <w:rsid w:val="005463C6"/>
    <w:rsid w:val="00563750"/>
    <w:rsid w:val="00670E51"/>
    <w:rsid w:val="006B2219"/>
    <w:rsid w:val="006B7E68"/>
    <w:rsid w:val="006E7362"/>
    <w:rsid w:val="007A402C"/>
    <w:rsid w:val="00803621"/>
    <w:rsid w:val="00823A28"/>
    <w:rsid w:val="00914816"/>
    <w:rsid w:val="00922CAF"/>
    <w:rsid w:val="0093116F"/>
    <w:rsid w:val="009406E8"/>
    <w:rsid w:val="009F2957"/>
    <w:rsid w:val="00A34C5F"/>
    <w:rsid w:val="00A828F2"/>
    <w:rsid w:val="00B01918"/>
    <w:rsid w:val="00B20AA6"/>
    <w:rsid w:val="00BA7B85"/>
    <w:rsid w:val="00BD6DBE"/>
    <w:rsid w:val="00C24029"/>
    <w:rsid w:val="00CC4315"/>
    <w:rsid w:val="00D05FE8"/>
    <w:rsid w:val="00D62C8B"/>
    <w:rsid w:val="00D8750C"/>
    <w:rsid w:val="00E029F3"/>
    <w:rsid w:val="00ED56C5"/>
    <w:rsid w:val="00F7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4AAD50-C2A3-4339-A583-64B0FAD6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5463C6"/>
    <w:rPr>
      <w:color w:val="0000FF"/>
      <w:u w:val="single"/>
    </w:rPr>
  </w:style>
  <w:style w:type="paragraph" w:styleId="a5">
    <w:name w:val="No Spacing"/>
    <w:link w:val="a6"/>
    <w:qFormat/>
    <w:rsid w:val="000518F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0518FD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Цыбиков Чингиз Григорьеви</dc:creator>
  <cp:keywords/>
  <dc:description/>
  <cp:lastModifiedBy>Рогатко Елена Олеговна</cp:lastModifiedBy>
  <cp:revision>2</cp:revision>
  <dcterms:created xsi:type="dcterms:W3CDTF">2020-09-04T04:51:00Z</dcterms:created>
  <dcterms:modified xsi:type="dcterms:W3CDTF">2020-09-04T04:51:00Z</dcterms:modified>
</cp:coreProperties>
</file>